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7F" w:rsidRDefault="00652A7F" w:rsidP="00C8024F">
      <w:pPr>
        <w:ind w:firstLine="0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652A7F" w:rsidRDefault="00652A7F" w:rsidP="00652A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652A7F" w:rsidRPr="0038392C" w:rsidRDefault="00DB3379" w:rsidP="00652A7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652A7F" w:rsidRPr="0038392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Форма 9в-1</w:t>
      </w:r>
    </w:p>
    <w:p w:rsidR="00652A7F" w:rsidRPr="0038392C" w:rsidRDefault="00652A7F" w:rsidP="00652A7F">
      <w:pPr>
        <w:rPr>
          <w:rFonts w:ascii="Times New Roman" w:hAnsi="Times New Roman" w:cs="Times New Roman"/>
          <w:sz w:val="20"/>
          <w:szCs w:val="20"/>
        </w:rPr>
      </w:pPr>
    </w:p>
    <w:p w:rsidR="00652A7F" w:rsidRPr="0038392C" w:rsidRDefault="00652A7F" w:rsidP="00652A7F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8392C">
        <w:rPr>
          <w:rFonts w:ascii="Times New Roman" w:hAnsi="Times New Roman" w:cs="Times New Roman"/>
          <w:color w:val="auto"/>
          <w:sz w:val="20"/>
          <w:szCs w:val="20"/>
        </w:rPr>
        <w:t>Основные потребительские характеристики регулируемых работ (услуг) в аэропортах и их соответствие</w:t>
      </w:r>
      <w:r w:rsidRPr="0038392C">
        <w:rPr>
          <w:rFonts w:ascii="Times New Roman" w:hAnsi="Times New Roman" w:cs="Times New Roman"/>
          <w:color w:val="auto"/>
          <w:sz w:val="20"/>
          <w:szCs w:val="20"/>
        </w:rPr>
        <w:br/>
        <w:t>государственным и иным утвержденным стандартам качества</w:t>
      </w:r>
    </w:p>
    <w:p w:rsidR="00652A7F" w:rsidRPr="0038392C" w:rsidRDefault="00652A7F" w:rsidP="00652A7F"/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предоставляемые </w:t>
      </w:r>
      <w:r w:rsidRPr="004C60E6">
        <w:rPr>
          <w:rFonts w:ascii="Times New Roman" w:hAnsi="Times New Roman" w:cs="Times New Roman"/>
          <w:sz w:val="20"/>
          <w:szCs w:val="20"/>
          <w:u w:val="single"/>
        </w:rPr>
        <w:t>О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бщество с ограниченной ответственностью «Кредитинвест»</w:t>
      </w:r>
    </w:p>
    <w:p w:rsidR="00C8024F" w:rsidRPr="00872FA5" w:rsidRDefault="00C8024F" w:rsidP="00C8024F">
      <w:pPr>
        <w:pStyle w:val="a7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за период </w:t>
      </w:r>
      <w:r w:rsidR="00612867">
        <w:rPr>
          <w:rFonts w:ascii="Times New Roman" w:hAnsi="Times New Roman" w:cs="Times New Roman"/>
          <w:sz w:val="20"/>
          <w:szCs w:val="20"/>
        </w:rPr>
        <w:t>ОЗ</w:t>
      </w:r>
      <w:r w:rsidR="00726179">
        <w:rPr>
          <w:rFonts w:ascii="Times New Roman" w:hAnsi="Times New Roman" w:cs="Times New Roman"/>
          <w:sz w:val="20"/>
          <w:szCs w:val="20"/>
        </w:rPr>
        <w:t xml:space="preserve">Н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EA6312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612867">
        <w:rPr>
          <w:rFonts w:ascii="Times New Roman" w:hAnsi="Times New Roman" w:cs="Times New Roman"/>
          <w:sz w:val="20"/>
          <w:szCs w:val="20"/>
          <w:u w:val="single"/>
        </w:rPr>
        <w:t>-2018г.</w:t>
      </w:r>
      <w:bookmarkStart w:id="0" w:name="_GoBack"/>
      <w:bookmarkEnd w:id="0"/>
    </w:p>
    <w:p w:rsidR="00DB3379" w:rsidRDefault="00C8024F" w:rsidP="00DB33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сведения о юридическом лице:</w:t>
      </w:r>
      <w:r w:rsidRPr="004C60E6">
        <w:rPr>
          <w:rFonts w:ascii="Times New Roman" w:hAnsi="Times New Roman" w:cs="Times New Roman"/>
          <w:sz w:val="20"/>
          <w:szCs w:val="20"/>
        </w:rPr>
        <w:t xml:space="preserve">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Общество с ограниченной ответственностью «Кредитинвест», Ставропольский край, г. Минеральные Воды, </w:t>
      </w:r>
      <w:r w:rsidR="004C60E6">
        <w:rPr>
          <w:rFonts w:ascii="Times New Roman" w:hAnsi="Times New Roman" w:cs="Times New Roman"/>
          <w:sz w:val="20"/>
          <w:szCs w:val="20"/>
          <w:u w:val="single"/>
        </w:rPr>
        <w:t>т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ерритория Аэропорт, ге</w:t>
      </w:r>
      <w:r w:rsidR="003F5FF5">
        <w:rPr>
          <w:rFonts w:ascii="Times New Roman" w:hAnsi="Times New Roman" w:cs="Times New Roman"/>
          <w:sz w:val="20"/>
          <w:szCs w:val="20"/>
          <w:u w:val="single"/>
        </w:rPr>
        <w:t xml:space="preserve">неральный директор </w:t>
      </w:r>
      <w:r w:rsidR="00154D37">
        <w:rPr>
          <w:rFonts w:ascii="Times New Roman" w:hAnsi="Times New Roman" w:cs="Times New Roman"/>
          <w:sz w:val="20"/>
          <w:szCs w:val="20"/>
          <w:u w:val="single"/>
        </w:rPr>
        <w:t>Чалов Сергей</w:t>
      </w:r>
      <w:r w:rsidR="003F5FF5">
        <w:rPr>
          <w:rFonts w:ascii="Times New Roman" w:hAnsi="Times New Roman" w:cs="Times New Roman"/>
          <w:sz w:val="20"/>
          <w:szCs w:val="20"/>
          <w:u w:val="single"/>
        </w:rPr>
        <w:t xml:space="preserve"> Николаевич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, тел. +7 87922 6-39-07, факс +7 87922 6-39-07 </w:t>
      </w:r>
    </w:p>
    <w:p w:rsidR="00C8024F" w:rsidRPr="0038392C" w:rsidRDefault="00DB3379" w:rsidP="00DB3379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8024F" w:rsidRPr="00872FA5">
        <w:rPr>
          <w:rFonts w:ascii="Times New Roman" w:hAnsi="Times New Roman" w:cs="Times New Roman"/>
          <w:sz w:val="20"/>
          <w:szCs w:val="20"/>
        </w:rPr>
        <w:t>(наименование, место нахождения, ФИО руководителя, контактные данные)</w:t>
      </w:r>
    </w:p>
    <w:p w:rsidR="00652A7F" w:rsidRPr="0038392C" w:rsidRDefault="00652A7F" w:rsidP="00652A7F"/>
    <w:tbl>
      <w:tblPr>
        <w:tblW w:w="148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92"/>
        <w:gridCol w:w="709"/>
        <w:gridCol w:w="992"/>
        <w:gridCol w:w="851"/>
        <w:gridCol w:w="850"/>
        <w:gridCol w:w="993"/>
        <w:gridCol w:w="1701"/>
        <w:gridCol w:w="709"/>
        <w:gridCol w:w="703"/>
        <w:gridCol w:w="572"/>
        <w:gridCol w:w="567"/>
        <w:gridCol w:w="709"/>
        <w:gridCol w:w="709"/>
        <w:gridCol w:w="567"/>
        <w:gridCol w:w="709"/>
        <w:gridCol w:w="535"/>
        <w:gridCol w:w="315"/>
        <w:gridCol w:w="669"/>
        <w:gridCol w:w="11"/>
        <w:gridCol w:w="409"/>
      </w:tblGrid>
      <w:tr w:rsidR="00652A7F" w:rsidRPr="0038392C" w:rsidTr="00644892">
        <w:tc>
          <w:tcPr>
            <w:tcW w:w="134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2A7F" w:rsidRPr="0038392C" w:rsidRDefault="00652A7F" w:rsidP="00652A7F">
            <w:pPr>
              <w:pStyle w:val="a6"/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7F" w:rsidRPr="0038392C" w:rsidRDefault="00652A7F" w:rsidP="00652A7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Таблица 2</w:t>
            </w:r>
          </w:p>
        </w:tc>
      </w:tr>
      <w:tr w:rsidR="00652A7F" w:rsidRPr="0038392C" w:rsidTr="00644892">
        <w:tc>
          <w:tcPr>
            <w:tcW w:w="148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2A7F" w:rsidRPr="0038392C" w:rsidRDefault="00652A7F" w:rsidP="00652A7F">
            <w:pPr>
              <w:pStyle w:val="a6"/>
            </w:pPr>
          </w:p>
        </w:tc>
      </w:tr>
      <w:tr w:rsidR="00652A7F" w:rsidRPr="0038392C" w:rsidTr="00644892">
        <w:trPr>
          <w:gridAfter w:val="1"/>
          <w:wAfter w:w="409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аэродрома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аэровокзального комплекса </w:t>
            </w:r>
          </w:p>
        </w:tc>
        <w:tc>
          <w:tcPr>
            <w:tcW w:w="4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возможности топливозаправочных комплексов аэропорта </w:t>
            </w:r>
          </w:p>
        </w:tc>
      </w:tr>
      <w:tr w:rsidR="00652A7F" w:rsidRPr="0038392C" w:rsidTr="00644892">
        <w:trPr>
          <w:gridAfter w:val="1"/>
          <w:wAfter w:w="409" w:type="dxa"/>
        </w:trPr>
        <w:tc>
          <w:tcPr>
            <w:tcW w:w="6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C8024F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ВПП (система ВПП) (</w:t>
            </w:r>
            <w:proofErr w:type="spellStart"/>
            <w:proofErr w:type="gram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 пос./час.,</w:t>
            </w:r>
          </w:p>
          <w:p w:rsidR="00652A7F" w:rsidRPr="0038392C" w:rsidRDefault="00652A7F" w:rsidP="00C8024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.- пос./год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РД (час)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Пасса</w:t>
            </w:r>
            <w:r w:rsidR="00837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жирский</w:t>
            </w:r>
            <w:proofErr w:type="spellEnd"/>
            <w:proofErr w:type="gram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 перрон (МС</w:t>
            </w:r>
          </w:p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837C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Грузо</w:t>
            </w:r>
            <w:proofErr w:type="spellEnd"/>
            <w:r w:rsidR="00837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gram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 перрон (МС*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0F0DBE" wp14:editId="228F2BEF">
                  <wp:extent cx="19050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(пасс./ час)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3B1785" wp14:editId="7C021212">
                  <wp:extent cx="161925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(пас /</w:t>
            </w: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7C24B0" wp14:editId="1398605D">
                  <wp:extent cx="180975" cy="209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B57CF7" wp14:editId="6887FDDF">
                  <wp:extent cx="17145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A7F" w:rsidRPr="00A41147" w:rsidRDefault="00837C69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52A7F" w:rsidRPr="00A411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52A7F"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2354AA" wp14:editId="1A73D2E1">
                  <wp:extent cx="180975" cy="209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2A7F"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A41147">
            <w:pPr>
              <w:pStyle w:val="a6"/>
              <w:ind w:left="-108" w:right="-107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86DC266" wp14:editId="55C7B9E4">
                  <wp:extent cx="228600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(груз ед./ сутк</w:t>
            </w:r>
            <w:r w:rsidR="00837C69" w:rsidRPr="00A411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333CD0" wp14:editId="4AB0E15C">
                  <wp:extent cx="247650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C2728A" wp14:editId="04B11C76">
                  <wp:extent cx="266700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9D85F4" wp14:editId="4B28A620">
                  <wp:extent cx="180975" cy="209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30D221" wp14:editId="29FA1FDF">
                  <wp:extent cx="257175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A4B459" wp14:editId="0AA77C33">
                  <wp:extent cx="209550" cy="190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(кол.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./час.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54570A" wp14:editId="7C9C0268">
                  <wp:extent cx="228600" cy="1714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(кол.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D0C19F" wp14:editId="69A0D4CA">
                  <wp:extent cx="238125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A7F" w:rsidRPr="00652A7F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</w:tr>
      <w:tr w:rsidR="00652A7F" w:rsidRPr="0038392C" w:rsidTr="00644892">
        <w:trPr>
          <w:gridAfter w:val="2"/>
          <w:wAfter w:w="420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8024F" w:rsidRPr="00C8024F" w:rsidTr="00644892">
        <w:trPr>
          <w:gridAfter w:val="2"/>
          <w:wAfter w:w="420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C802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837C69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gramStart"/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пас./</w:t>
            </w:r>
            <w:proofErr w:type="gramEnd"/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  <w:p w:rsidR="00C8024F" w:rsidRPr="00C8024F" w:rsidRDefault="00C8024F" w:rsidP="00C802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C8024F" w:rsidP="00C8024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0,29 </w:t>
            </w:r>
            <w:proofErr w:type="gram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пас./</w:t>
            </w:r>
            <w:proofErr w:type="spellStart"/>
            <w:proofErr w:type="gram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024F" w:rsidRPr="00A41147" w:rsidRDefault="00C8024F" w:rsidP="00C8024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837C69" w:rsidP="00C8024F">
            <w:pPr>
              <w:pStyle w:val="a6"/>
              <w:ind w:left="-10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пер.зал</w:t>
            </w:r>
            <w:proofErr w:type="spellEnd"/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C8024F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1005,1;</w:t>
            </w:r>
          </w:p>
          <w:p w:rsidR="00837C69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Зал вылета ВВЛ – </w:t>
            </w:r>
          </w:p>
          <w:p w:rsidR="00C8024F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704,3;</w:t>
            </w:r>
          </w:p>
          <w:p w:rsidR="00C8024F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Зал вылета МВЛ – 1728;</w:t>
            </w:r>
          </w:p>
          <w:p w:rsidR="00837C69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Зал ожидания 2 </w:t>
            </w:r>
          </w:p>
          <w:p w:rsidR="00C8024F" w:rsidRPr="00A41147" w:rsidRDefault="00837C69" w:rsidP="00837C69">
            <w:pPr>
              <w:ind w:left="-108" w:right="34" w:firstLine="0"/>
              <w:rPr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. - 1620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88047D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BF707E" w:rsidRDefault="0088047D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473594" w:rsidRDefault="00C8024F" w:rsidP="00A4114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9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F61289" w:rsidRDefault="00C8024F" w:rsidP="00F6128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612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61289" w:rsidRPr="00F61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F61289" w:rsidRDefault="00C8024F" w:rsidP="00F6128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61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1289" w:rsidRPr="00F61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F61289" w:rsidRDefault="00F61289" w:rsidP="00A4114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61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F61289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F61289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24F" w:rsidRPr="00F61289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652A7F" w:rsidRPr="0038392C" w:rsidRDefault="00652A7F"/>
    <w:sectPr w:rsidR="00652A7F" w:rsidRPr="0038392C" w:rsidSect="002726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3D"/>
    <w:rsid w:val="000A413E"/>
    <w:rsid w:val="000B0FE9"/>
    <w:rsid w:val="000B2036"/>
    <w:rsid w:val="00154D37"/>
    <w:rsid w:val="0017439A"/>
    <w:rsid w:val="00194065"/>
    <w:rsid w:val="001F03B4"/>
    <w:rsid w:val="0027263D"/>
    <w:rsid w:val="0038392C"/>
    <w:rsid w:val="003914A1"/>
    <w:rsid w:val="003F5FF5"/>
    <w:rsid w:val="00473594"/>
    <w:rsid w:val="004B5A8A"/>
    <w:rsid w:val="004C60E6"/>
    <w:rsid w:val="005941F5"/>
    <w:rsid w:val="00612867"/>
    <w:rsid w:val="00644892"/>
    <w:rsid w:val="00646A1C"/>
    <w:rsid w:val="00652A7F"/>
    <w:rsid w:val="0068248C"/>
    <w:rsid w:val="00726179"/>
    <w:rsid w:val="00837C69"/>
    <w:rsid w:val="00872FA5"/>
    <w:rsid w:val="008741F4"/>
    <w:rsid w:val="0088047D"/>
    <w:rsid w:val="00932833"/>
    <w:rsid w:val="0095232F"/>
    <w:rsid w:val="00966EA3"/>
    <w:rsid w:val="009E6614"/>
    <w:rsid w:val="00A41147"/>
    <w:rsid w:val="00B10E07"/>
    <w:rsid w:val="00BF707E"/>
    <w:rsid w:val="00C06EEC"/>
    <w:rsid w:val="00C8024F"/>
    <w:rsid w:val="00C84C23"/>
    <w:rsid w:val="00D21A6B"/>
    <w:rsid w:val="00D52CA9"/>
    <w:rsid w:val="00DB3379"/>
    <w:rsid w:val="00EA6312"/>
    <w:rsid w:val="00F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D45B8-A998-4346-9127-B88194CE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6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63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726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263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7263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7263D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27263D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272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6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94065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</dc:creator>
  <cp:lastModifiedBy>Ольга В. Петреенко</cp:lastModifiedBy>
  <cp:revision>10</cp:revision>
  <dcterms:created xsi:type="dcterms:W3CDTF">2018-10-01T08:30:00Z</dcterms:created>
  <dcterms:modified xsi:type="dcterms:W3CDTF">2018-10-05T11:31:00Z</dcterms:modified>
</cp:coreProperties>
</file>